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FD" w:rsidRPr="009E493C" w:rsidRDefault="006E70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493C" w:rsidRPr="009E493C" w:rsidRDefault="009E49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493C" w:rsidRPr="009E493C" w:rsidRDefault="009E493C" w:rsidP="009E493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ANNEX-6</w:t>
      </w:r>
      <w:bookmarkStart w:id="0" w:name="_GoBack"/>
      <w:bookmarkEnd w:id="0"/>
    </w:p>
    <w:p w:rsidR="009E493C" w:rsidRPr="009E493C" w:rsidRDefault="009E493C" w:rsidP="009E49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WORKING EXCLUDED FROM GSP REGIONAL CUMULATION</w:t>
      </w:r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Working such as:</w:t>
      </w:r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— fitting of buttons and/or other types of fastenings,</w:t>
      </w:r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— making of button-holes,</w:t>
      </w:r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— finishing off the ends of trouser legs and sleeves or the bottom hemming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skirts and </w:t>
      </w:r>
      <w:r w:rsidRPr="009E493C">
        <w:rPr>
          <w:rFonts w:ascii="Times New Roman" w:hAnsi="Times New Roman" w:cs="Times New Roman"/>
          <w:sz w:val="24"/>
          <w:szCs w:val="24"/>
          <w:lang w:val="en-US"/>
        </w:rPr>
        <w:t>dresses etc</w:t>
      </w:r>
      <w:proofErr w:type="gramStart"/>
      <w:r w:rsidRPr="009E493C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— hemming of handkerchiefs, table linen etc</w:t>
      </w:r>
      <w:proofErr w:type="gramStart"/>
      <w:r w:rsidRPr="009E493C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— fitting of trimmings and accessories such as pockets, labels, badges, etc</w:t>
      </w:r>
      <w:proofErr w:type="gramStart"/>
      <w:r w:rsidRPr="009E493C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>— ironing and other preparations of garments for sale ‘</w:t>
      </w:r>
      <w:proofErr w:type="spellStart"/>
      <w:r w:rsidRPr="009E493C">
        <w:rPr>
          <w:rFonts w:ascii="Times New Roman" w:hAnsi="Times New Roman" w:cs="Times New Roman"/>
          <w:sz w:val="24"/>
          <w:szCs w:val="24"/>
          <w:lang w:val="en-US"/>
        </w:rPr>
        <w:t>ready made</w:t>
      </w:r>
      <w:proofErr w:type="spellEnd"/>
      <w:r w:rsidRPr="009E493C">
        <w:rPr>
          <w:rFonts w:ascii="Times New Roman" w:hAnsi="Times New Roman" w:cs="Times New Roman"/>
          <w:sz w:val="24"/>
          <w:szCs w:val="24"/>
          <w:lang w:val="en-US"/>
        </w:rPr>
        <w:t>’,</w:t>
      </w:r>
    </w:p>
    <w:p w:rsidR="009E493C" w:rsidRPr="009E493C" w:rsidRDefault="009E493C" w:rsidP="009E49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493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proofErr w:type="gramStart"/>
      <w:r w:rsidRPr="009E493C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9E493C">
        <w:rPr>
          <w:rFonts w:ascii="Times New Roman" w:hAnsi="Times New Roman" w:cs="Times New Roman"/>
          <w:sz w:val="24"/>
          <w:szCs w:val="24"/>
          <w:lang w:val="en-US"/>
        </w:rPr>
        <w:t xml:space="preserve"> any combination of such working.</w:t>
      </w:r>
    </w:p>
    <w:sectPr w:rsidR="009E493C" w:rsidRPr="009E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3C"/>
    <w:rsid w:val="00531363"/>
    <w:rsid w:val="006E70FD"/>
    <w:rsid w:val="009E493C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7BCF-FA58-4CDF-B80E-97821B38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Oral</dc:creator>
  <cp:keywords/>
  <dc:description/>
  <cp:lastModifiedBy>Mehmet Oral</cp:lastModifiedBy>
  <cp:revision>1</cp:revision>
  <dcterms:created xsi:type="dcterms:W3CDTF">2015-06-05T08:43:00Z</dcterms:created>
  <dcterms:modified xsi:type="dcterms:W3CDTF">2015-06-05T08:45:00Z</dcterms:modified>
</cp:coreProperties>
</file>